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89194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2910840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2pt,2.25pt" to="38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AnmBmI2wAAAAcBAAAPAAAAZHJzL2Rvd25yZXYueG1s&#10;TI5PT4QwFMTvJn6H5pl4cx8aFBYpG+Ofkx4QPeyxS59Alr4S2gX009vdi95mMpOZX75ZTC8mGl1n&#10;WcL1KgJBXFvdcSPh8+PlKgXhvGKtessk4ZscbIrzs1xl2s78TlPlGxFG2GVKQuv9kCG6uiWj3MoO&#10;xCH7sqNRPtixQT2qOYybHm+i6A6N6jg8tGqgx5bqfXUwEpLn16oc5qe3nxITLMvJ+nS/lfLyYnm4&#10;B+Fp8X9lOOIHdCgC084eWDvRS4hv0zhUjwJEyJMkXoPYnTwWOf7nL34BAAD//wMAUEsBAi0AFAAG&#10;AAgAAAAhALaDOJL+AAAA4QEAABMAAAAAAAAAAAAAAAAAAAAAAFtDb250ZW50X1R5cGVzXS54bWxQ&#10;SwECLQAUAAYACAAAACEAOP0h/9YAAACUAQAACwAAAAAAAAAAAAAAAAAvAQAAX3JlbHMvLnJlbHNQ&#10;SwECLQAUAAYACAAAACEAkBcihrQBAAC3AwAADgAAAAAAAAAAAAAAAAAuAgAAZHJzL2Uyb0RvYy54&#10;bWxQSwECLQAUAAYACAAAACEAJ5gZiNsAAAAHAQAADwAAAAAAAAAAAAAAAAAOBAAAZHJzL2Rvd25y&#10;ZXYueG1sUEsFBgAAAAAEAAQA8wAAABYFAAAAAA=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F72AE6">
        <w:rPr>
          <w:rFonts w:ascii="Times New Roman" w:hAnsi="Times New Roman"/>
          <w:sz w:val="28"/>
          <w:szCs w:val="28"/>
        </w:rPr>
        <w:t xml:space="preserve"> 12</w:t>
      </w:r>
      <w:proofErr w:type="gramEnd"/>
      <w:r w:rsidR="001F04CF">
        <w:rPr>
          <w:rFonts w:ascii="Times New Roman" w:hAnsi="Times New Roman"/>
          <w:sz w:val="28"/>
          <w:szCs w:val="28"/>
        </w:rPr>
        <w:t xml:space="preserve"> </w:t>
      </w:r>
      <w:r w:rsidR="0064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091D">
        <w:rPr>
          <w:rFonts w:ascii="Times New Roman" w:hAnsi="Times New Roman"/>
          <w:sz w:val="28"/>
          <w:szCs w:val="28"/>
        </w:rPr>
        <w:t>năm</w:t>
      </w:r>
      <w:proofErr w:type="spellEnd"/>
      <w:r w:rsidR="0064091D">
        <w:rPr>
          <w:rFonts w:ascii="Times New Roman" w:hAnsi="Times New Roman"/>
          <w:sz w:val="28"/>
          <w:szCs w:val="28"/>
        </w:rPr>
        <w:t xml:space="preserve"> 2019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Thị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Hương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891945">
      <w:pPr>
        <w:spacing w:line="312" w:lineRule="auto"/>
        <w:ind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Lãnh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đạo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và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phân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xác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minh, </w:t>
      </w:r>
      <w:proofErr w:type="spellStart"/>
      <w:r w:rsidRPr="00221A5F">
        <w:rPr>
          <w:rFonts w:ascii="Times New Roman" w:hAnsi="Times New Roman"/>
          <w:sz w:val="28"/>
          <w:szCs w:val="28"/>
        </w:rPr>
        <w:t>giải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kinh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doanh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b/>
          <w:i/>
          <w:sz w:val="28"/>
          <w:szCs w:val="28"/>
        </w:rPr>
        <w:t>đã</w:t>
      </w:r>
      <w:proofErr w:type="spellEnd"/>
      <w:r w:rsidR="007716B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b/>
          <w:i/>
          <w:sz w:val="28"/>
          <w:szCs w:val="28"/>
        </w:rPr>
        <w:t>quá</w:t>
      </w:r>
      <w:proofErr w:type="spellEnd"/>
      <w:r w:rsidR="007716B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b/>
          <w:i/>
          <w:sz w:val="28"/>
          <w:szCs w:val="28"/>
        </w:rPr>
        <w:t>hạn</w:t>
      </w:r>
      <w:proofErr w:type="spellEnd"/>
      <w:r w:rsidR="007716B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b/>
          <w:i/>
          <w:sz w:val="28"/>
          <w:szCs w:val="28"/>
        </w:rPr>
        <w:t>về</w:t>
      </w:r>
      <w:proofErr w:type="spellEnd"/>
      <w:r w:rsidR="007716B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thời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hạn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sử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dụng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trên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xảy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ra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ngày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16/12</w:t>
      </w:r>
      <w:r w:rsidR="001F04CF">
        <w:rPr>
          <w:rFonts w:ascii="Times New Roman" w:hAnsi="Times New Roman"/>
          <w:sz w:val="28"/>
          <w:szCs w:val="28"/>
        </w:rPr>
        <w:t xml:space="preserve">/2019 </w:t>
      </w:r>
      <w:proofErr w:type="spellStart"/>
      <w:r w:rsidR="001F04CF">
        <w:rPr>
          <w:rFonts w:ascii="Times New Roman" w:hAnsi="Times New Roman"/>
          <w:sz w:val="28"/>
          <w:szCs w:val="28"/>
        </w:rPr>
        <w:t>tại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khu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vực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chợ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Phủ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thuộc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tổ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dân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phố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Thắng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thị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trấn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Mỹ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huyện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Lục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tỉnh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Hà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Nam</w:t>
      </w:r>
      <w:r w:rsidRPr="00221A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báo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cáo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như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sau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>:</w:t>
      </w:r>
    </w:p>
    <w:p w:rsidR="002519D2" w:rsidRDefault="002519D2" w:rsidP="00D42111">
      <w:pPr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851" w:hanging="291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D42111" w:rsidRDefault="007716B7" w:rsidP="007716B7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r w:rsidR="00F72AE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F72AE6">
        <w:rPr>
          <w:rFonts w:ascii="Times New Roman" w:hAnsi="Times New Roman"/>
          <w:sz w:val="28"/>
          <w:szCs w:val="28"/>
        </w:rPr>
        <w:t>phút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ngày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16/12</w:t>
      </w:r>
      <w:r w:rsidR="00D42111">
        <w:rPr>
          <w:rFonts w:ascii="Times New Roman" w:hAnsi="Times New Roman"/>
          <w:sz w:val="28"/>
          <w:szCs w:val="28"/>
        </w:rPr>
        <w:t xml:space="preserve">/2019, </w:t>
      </w:r>
      <w:proofErr w:type="spellStart"/>
      <w:r w:rsidR="00D42111">
        <w:rPr>
          <w:rFonts w:ascii="Times New Roman" w:hAnsi="Times New Roman"/>
          <w:sz w:val="28"/>
          <w:szCs w:val="28"/>
        </w:rPr>
        <w:t>Công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D42111">
        <w:rPr>
          <w:rFonts w:ascii="Times New Roman" w:hAnsi="Times New Roman"/>
          <w:sz w:val="28"/>
          <w:szCs w:val="28"/>
        </w:rPr>
        <w:t>huyện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Bình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lục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nhận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được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D42111">
        <w:rPr>
          <w:rFonts w:ascii="Times New Roman" w:hAnsi="Times New Roman"/>
          <w:sz w:val="28"/>
          <w:szCs w:val="28"/>
        </w:rPr>
        <w:t>báo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của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quần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chúng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nhân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dân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tại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khu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vực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chợ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Phủ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thuộc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tổ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dân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phố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Thắng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thị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trấn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Mỹ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huyện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Lục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tỉnh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Hà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Nam</w:t>
      </w:r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có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D42111">
        <w:rPr>
          <w:rFonts w:ascii="Times New Roman" w:hAnsi="Times New Roman"/>
          <w:sz w:val="28"/>
          <w:szCs w:val="28"/>
        </w:rPr>
        <w:t>xe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ôtô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đang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kinh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doanh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kẹo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hòa</w:t>
      </w:r>
      <w:proofErr w:type="spellEnd"/>
      <w:r>
        <w:rPr>
          <w:rFonts w:ascii="Times New Roman" w:hAnsi="Times New Roman"/>
          <w:sz w:val="28"/>
          <w:szCs w:val="28"/>
        </w:rPr>
        <w:t xml:space="preserve"> tan, pin,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>….</w:t>
      </w:r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về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thời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gian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sử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dụng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của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trên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nhãn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42111">
        <w:rPr>
          <w:rFonts w:ascii="Times New Roman" w:hAnsi="Times New Roman"/>
          <w:sz w:val="28"/>
          <w:szCs w:val="28"/>
        </w:rPr>
        <w:t>Tổ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công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tác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Công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D42111">
        <w:rPr>
          <w:rFonts w:ascii="Times New Roman" w:hAnsi="Times New Roman"/>
          <w:sz w:val="28"/>
          <w:szCs w:val="28"/>
        </w:rPr>
        <w:t>huyện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Bình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Lục</w:t>
      </w:r>
      <w:proofErr w:type="spellEnd"/>
      <w:r w:rsidR="00B40619">
        <w:rPr>
          <w:rFonts w:ascii="Times New Roman" w:hAnsi="Times New Roman"/>
          <w:sz w:val="28"/>
          <w:szCs w:val="28"/>
        </w:rPr>
        <w:t>,</w:t>
      </w:r>
      <w:r w:rsidR="00B40619" w:rsidRP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D42111">
        <w:rPr>
          <w:rFonts w:ascii="Times New Roman" w:hAnsi="Times New Roman"/>
          <w:sz w:val="28"/>
          <w:szCs w:val="28"/>
        </w:rPr>
        <w:t>đã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tiến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kiểm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tra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phát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hiện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1987</w:t>
      </w:r>
      <w:r w:rsidR="00B4061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B40619">
        <w:rPr>
          <w:rFonts w:ascii="Times New Roman" w:hAnsi="Times New Roman"/>
          <w:sz w:val="28"/>
          <w:szCs w:val="28"/>
        </w:rPr>
        <w:t>hộ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khẩu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thường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trú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tại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D42111">
        <w:rPr>
          <w:rFonts w:ascii="Times New Roman" w:hAnsi="Times New Roman"/>
          <w:sz w:val="28"/>
          <w:szCs w:val="28"/>
        </w:rPr>
        <w:t>đang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kinh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doanh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về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thời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gian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sử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dụng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của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trên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nhãn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hàng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hóa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. Qua </w:t>
      </w:r>
      <w:proofErr w:type="spellStart"/>
      <w:r w:rsidR="00D42111">
        <w:rPr>
          <w:rFonts w:ascii="Times New Roman" w:hAnsi="Times New Roman"/>
          <w:sz w:val="28"/>
          <w:szCs w:val="28"/>
        </w:rPr>
        <w:t>lời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khai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đã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khai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nhận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số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hàng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hóa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trên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lấy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của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384</w:t>
      </w:r>
      <w:r w:rsidR="00B406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thành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phố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Phủ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Lý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0619">
        <w:rPr>
          <w:rFonts w:ascii="Times New Roman" w:hAnsi="Times New Roman"/>
          <w:sz w:val="28"/>
          <w:szCs w:val="28"/>
        </w:rPr>
        <w:t>tỉnh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Hà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Nam. </w:t>
      </w:r>
      <w:proofErr w:type="spellStart"/>
      <w:proofErr w:type="gramStart"/>
      <w:r w:rsidR="00D42111">
        <w:rPr>
          <w:rFonts w:ascii="Times New Roman" w:hAnsi="Times New Roman"/>
          <w:sz w:val="28"/>
          <w:szCs w:val="28"/>
        </w:rPr>
        <w:t>Mục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đích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là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đem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xuống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chợ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Phủ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40619">
        <w:rPr>
          <w:rFonts w:ascii="Times New Roman" w:hAnsi="Times New Roman"/>
          <w:sz w:val="28"/>
          <w:szCs w:val="28"/>
        </w:rPr>
        <w:t>Bình</w:t>
      </w:r>
      <w:proofErr w:type="spellEnd"/>
      <w:r w:rsidR="00B406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619">
        <w:rPr>
          <w:rFonts w:ascii="Times New Roman" w:hAnsi="Times New Roman"/>
          <w:sz w:val="28"/>
          <w:szCs w:val="28"/>
        </w:rPr>
        <w:t>Lục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42111">
        <w:rPr>
          <w:rFonts w:ascii="Times New Roman" w:hAnsi="Times New Roman"/>
          <w:sz w:val="28"/>
          <w:szCs w:val="28"/>
        </w:rPr>
        <w:t>Hà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Nam) </w:t>
      </w:r>
      <w:proofErr w:type="spellStart"/>
      <w:r w:rsidR="00D42111">
        <w:rPr>
          <w:rFonts w:ascii="Times New Roman" w:hAnsi="Times New Roman"/>
          <w:sz w:val="28"/>
          <w:szCs w:val="28"/>
        </w:rPr>
        <w:t>bán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lấy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tiền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kiếm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lợi</w:t>
      </w:r>
      <w:proofErr w:type="spellEnd"/>
      <w:r w:rsidR="00D4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111">
        <w:rPr>
          <w:rFonts w:ascii="Times New Roman" w:hAnsi="Times New Roman"/>
          <w:sz w:val="28"/>
          <w:szCs w:val="28"/>
        </w:rPr>
        <w:t>nhuận</w:t>
      </w:r>
      <w:proofErr w:type="spellEnd"/>
      <w:r w:rsidR="00D42111">
        <w:rPr>
          <w:rFonts w:ascii="Times New Roman" w:hAnsi="Times New Roman"/>
          <w:sz w:val="28"/>
          <w:szCs w:val="28"/>
        </w:rPr>
        <w:t>.</w:t>
      </w:r>
      <w:proofErr w:type="gramEnd"/>
    </w:p>
    <w:p w:rsidR="002519D2" w:rsidRPr="00D42111" w:rsidRDefault="002519D2" w:rsidP="00D42111">
      <w:pPr>
        <w:pStyle w:val="ListParagraph"/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993" w:hanging="43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2111">
        <w:rPr>
          <w:rFonts w:ascii="Times New Roman" w:hAnsi="Times New Roman" w:cs="Arial"/>
          <w:b/>
          <w:sz w:val="28"/>
          <w:szCs w:val="28"/>
        </w:rPr>
        <w:t>Đề</w:t>
      </w:r>
      <w:proofErr w:type="spellEnd"/>
      <w:r w:rsidRPr="00D421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2111">
        <w:rPr>
          <w:rFonts w:ascii="Times New Roman" w:hAnsi="Times New Roman"/>
          <w:b/>
          <w:sz w:val="28"/>
          <w:szCs w:val="28"/>
        </w:rPr>
        <w:t>xu</w:t>
      </w:r>
      <w:r w:rsidRPr="00D42111">
        <w:rPr>
          <w:rFonts w:ascii="Times New Roman" w:hAnsi="Times New Roman" w:cs="Arial"/>
          <w:b/>
          <w:sz w:val="28"/>
          <w:szCs w:val="28"/>
        </w:rPr>
        <w:t>ấ</w:t>
      </w:r>
      <w:r w:rsidRPr="00D42111">
        <w:rPr>
          <w:rFonts w:ascii="Times New Roman" w:hAnsi="Times New Roman"/>
          <w:b/>
          <w:sz w:val="28"/>
          <w:szCs w:val="28"/>
        </w:rPr>
        <w:t>t</w:t>
      </w:r>
      <w:proofErr w:type="spellEnd"/>
      <w:r w:rsidRPr="00D42111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Nghị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định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C00FEF">
        <w:rPr>
          <w:rFonts w:ascii="Times New Roman" w:hAnsi="Times New Roman"/>
          <w:sz w:val="28"/>
          <w:szCs w:val="28"/>
        </w:rPr>
        <w:t>ngày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01/11</w:t>
      </w:r>
      <w:r w:rsidR="00C00FEF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0FEF"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tiêu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chuẩn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đo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lường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và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chất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lượng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sản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phẩm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hóa</w:t>
      </w:r>
      <w:proofErr w:type="spellEnd"/>
      <w:r w:rsidRPr="00221A5F">
        <w:rPr>
          <w:rFonts w:ascii="Times New Roman" w:hAnsi="Times New Roman"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Default="002519D2" w:rsidP="00F72AE6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lastRenderedPageBreak/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Trần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Trung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Kiên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6B7">
        <w:rPr>
          <w:rFonts w:ascii="Times New Roman" w:hAnsi="Times New Roman"/>
          <w:sz w:val="28"/>
          <w:szCs w:val="28"/>
        </w:rPr>
        <w:t>sinh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năm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1987; </w:t>
      </w:r>
      <w:proofErr w:type="spellStart"/>
      <w:r w:rsidR="007716B7">
        <w:rPr>
          <w:rFonts w:ascii="Times New Roman" w:hAnsi="Times New Roman"/>
          <w:sz w:val="28"/>
          <w:szCs w:val="28"/>
        </w:rPr>
        <w:t>hộ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khẩu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thường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trú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tại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Thôn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Vũ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Xá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6B7">
        <w:rPr>
          <w:rFonts w:ascii="Times New Roman" w:hAnsi="Times New Roman"/>
          <w:sz w:val="28"/>
          <w:szCs w:val="28"/>
        </w:rPr>
        <w:t>xã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xã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Yên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Bắc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6B7">
        <w:rPr>
          <w:rFonts w:ascii="Times New Roman" w:hAnsi="Times New Roman"/>
          <w:sz w:val="28"/>
          <w:szCs w:val="28"/>
        </w:rPr>
        <w:t>huyện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Duy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Tiên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6B7">
        <w:rPr>
          <w:rFonts w:ascii="Times New Roman" w:hAnsi="Times New Roman"/>
          <w:sz w:val="28"/>
          <w:szCs w:val="28"/>
        </w:rPr>
        <w:t>tỉnh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Hà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kinh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doanh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đã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quá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hạn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về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thời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hạn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sử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dụng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của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trên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nhãn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tại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Điểm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b</w:t>
      </w:r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Điểm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n </w:t>
      </w:r>
      <w:proofErr w:type="spellStart"/>
      <w:r w:rsidR="00C00FEF">
        <w:rPr>
          <w:rFonts w:ascii="Times New Roman" w:hAnsi="Times New Roman"/>
          <w:sz w:val="28"/>
          <w:szCs w:val="28"/>
        </w:rPr>
        <w:t>Khoản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C00FEF">
        <w:rPr>
          <w:rFonts w:ascii="Times New Roman" w:hAnsi="Times New Roman"/>
          <w:sz w:val="28"/>
          <w:szCs w:val="28"/>
        </w:rPr>
        <w:t>Điều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31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Nghị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định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C00FEF">
        <w:rPr>
          <w:rFonts w:ascii="Times New Roman" w:hAnsi="Times New Roman"/>
          <w:sz w:val="28"/>
          <w:szCs w:val="28"/>
        </w:rPr>
        <w:t>ngày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01/11</w:t>
      </w:r>
      <w:r w:rsidR="00D77DE0" w:rsidRPr="00221A5F">
        <w:rPr>
          <w:rFonts w:ascii="Times New Roman" w:hAnsi="Times New Roman"/>
          <w:sz w:val="28"/>
          <w:szCs w:val="28"/>
        </w:rPr>
        <w:t>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tiêu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chuẩn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đo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lường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và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chất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lượng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sản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phẩm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>
        <w:rPr>
          <w:rFonts w:ascii="Times New Roman" w:hAnsi="Times New Roman"/>
          <w:sz w:val="28"/>
          <w:szCs w:val="28"/>
        </w:rPr>
        <w:t>,</w:t>
      </w:r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tổng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mức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tiền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phạt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là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1.0</w:t>
      </w:r>
      <w:r w:rsidR="00F72AE6">
        <w:rPr>
          <w:rFonts w:ascii="Times New Roman" w:hAnsi="Times New Roman"/>
          <w:sz w:val="28"/>
          <w:szCs w:val="28"/>
        </w:rPr>
        <w:t>00.000đ (</w:t>
      </w:r>
      <w:proofErr w:type="spellStart"/>
      <w:r w:rsidR="007716B7">
        <w:rPr>
          <w:rFonts w:ascii="Times New Roman" w:hAnsi="Times New Roman"/>
          <w:sz w:val="28"/>
          <w:szCs w:val="28"/>
        </w:rPr>
        <w:t>Một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triệu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B40619" w:rsidRPr="00221A5F" w:rsidRDefault="00B40619" w:rsidP="00F72AE6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 (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Trần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Trung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Kiên</w:t>
      </w:r>
      <w:proofErr w:type="spellEnd"/>
      <w:r>
        <w:rPr>
          <w:rFonts w:ascii="Times New Roman" w:hAnsi="Times New Roman"/>
          <w:sz w:val="28"/>
          <w:szCs w:val="28"/>
        </w:rPr>
        <w:t>; 0</w:t>
      </w:r>
      <w:r w:rsidR="007716B7">
        <w:rPr>
          <w:rFonts w:ascii="Times New Roman" w:hAnsi="Times New Roman"/>
          <w:sz w:val="28"/>
          <w:szCs w:val="28"/>
        </w:rPr>
        <w:t>1 (</w:t>
      </w:r>
      <w:proofErr w:type="spellStart"/>
      <w:r w:rsidR="007716B7">
        <w:rPr>
          <w:rFonts w:ascii="Times New Roman" w:hAnsi="Times New Roman"/>
          <w:sz w:val="28"/>
          <w:szCs w:val="28"/>
        </w:rPr>
        <w:t>một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716B7">
        <w:rPr>
          <w:rFonts w:ascii="Times New Roman" w:hAnsi="Times New Roman"/>
          <w:sz w:val="28"/>
          <w:szCs w:val="28"/>
        </w:rPr>
        <w:t>giấy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phép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lái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xe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số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350113002849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Trần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Trung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Kiên</w:t>
      </w:r>
      <w:proofErr w:type="spellEnd"/>
      <w:r>
        <w:rPr>
          <w:rFonts w:ascii="Times New Roman" w:hAnsi="Times New Roman"/>
          <w:sz w:val="28"/>
          <w:szCs w:val="28"/>
        </w:rPr>
        <w:t xml:space="preserve">; 01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68D5">
        <w:rPr>
          <w:rFonts w:ascii="Times New Roman" w:hAnsi="Times New Roman"/>
          <w:sz w:val="28"/>
          <w:szCs w:val="28"/>
        </w:rPr>
        <w:t>9227364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ôtô</w:t>
      </w:r>
      <w:proofErr w:type="spellEnd"/>
      <w:r>
        <w:rPr>
          <w:rFonts w:ascii="Times New Roman" w:hAnsi="Times New Roman"/>
          <w:sz w:val="28"/>
          <w:szCs w:val="28"/>
        </w:rPr>
        <w:t xml:space="preserve"> BKS </w:t>
      </w:r>
      <w:r w:rsidR="007716B7">
        <w:rPr>
          <w:rFonts w:ascii="Times New Roman" w:hAnsi="Times New Roman"/>
          <w:sz w:val="28"/>
          <w:szCs w:val="28"/>
        </w:rPr>
        <w:t xml:space="preserve">90C-075.83; 01 </w:t>
      </w:r>
      <w:proofErr w:type="spellStart"/>
      <w:r w:rsidR="007716B7">
        <w:rPr>
          <w:rFonts w:ascii="Times New Roman" w:hAnsi="Times New Roman"/>
          <w:sz w:val="28"/>
          <w:szCs w:val="28"/>
        </w:rPr>
        <w:t>bản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photo </w:t>
      </w:r>
      <w:proofErr w:type="spellStart"/>
      <w:r w:rsidR="007716B7">
        <w:rPr>
          <w:rFonts w:ascii="Times New Roman" w:hAnsi="Times New Roman"/>
          <w:sz w:val="28"/>
          <w:szCs w:val="28"/>
        </w:rPr>
        <w:t>giấy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biên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nhận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đang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giữ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bản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chính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đăng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ký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xe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tải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BKS</w:t>
      </w:r>
      <w:r w:rsidR="007716B7">
        <w:rPr>
          <w:rFonts w:ascii="Times New Roman" w:hAnsi="Times New Roman"/>
          <w:spacing w:val="-4"/>
          <w:sz w:val="28"/>
          <w:szCs w:val="28"/>
        </w:rPr>
        <w:t xml:space="preserve">90C-075.83 </w:t>
      </w:r>
      <w:proofErr w:type="spellStart"/>
      <w:r w:rsidR="007716B7">
        <w:rPr>
          <w:rFonts w:ascii="Times New Roman" w:hAnsi="Times New Roman"/>
          <w:spacing w:val="-4"/>
          <w:sz w:val="28"/>
          <w:szCs w:val="28"/>
        </w:rPr>
        <w:t>của</w:t>
      </w:r>
      <w:proofErr w:type="spellEnd"/>
      <w:r w:rsidR="007716B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pacing w:val="-4"/>
          <w:sz w:val="28"/>
          <w:szCs w:val="28"/>
        </w:rPr>
        <w:t>ngân</w:t>
      </w:r>
      <w:proofErr w:type="spellEnd"/>
      <w:r w:rsidR="007716B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pacing w:val="-4"/>
          <w:sz w:val="28"/>
          <w:szCs w:val="28"/>
        </w:rPr>
        <w:t>hàng</w:t>
      </w:r>
      <w:proofErr w:type="spellEnd"/>
      <w:r w:rsidR="007716B7">
        <w:rPr>
          <w:rFonts w:ascii="Times New Roman" w:hAnsi="Times New Roman"/>
          <w:spacing w:val="-4"/>
          <w:sz w:val="28"/>
          <w:szCs w:val="28"/>
        </w:rPr>
        <w:t xml:space="preserve"> TMCP </w:t>
      </w:r>
      <w:proofErr w:type="spellStart"/>
      <w:r w:rsidR="007716B7">
        <w:rPr>
          <w:rFonts w:ascii="Times New Roman" w:hAnsi="Times New Roman"/>
          <w:spacing w:val="-4"/>
          <w:sz w:val="28"/>
          <w:szCs w:val="28"/>
        </w:rPr>
        <w:t>Ngoại</w:t>
      </w:r>
      <w:proofErr w:type="spellEnd"/>
      <w:r w:rsidR="007716B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pacing w:val="-4"/>
          <w:sz w:val="28"/>
          <w:szCs w:val="28"/>
        </w:rPr>
        <w:t>thương</w:t>
      </w:r>
      <w:proofErr w:type="spellEnd"/>
      <w:r w:rsidR="007716B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pacing w:val="-4"/>
          <w:sz w:val="28"/>
          <w:szCs w:val="28"/>
        </w:rPr>
        <w:t>Việt</w:t>
      </w:r>
      <w:proofErr w:type="spellEnd"/>
      <w:r w:rsidR="007716B7">
        <w:rPr>
          <w:rFonts w:ascii="Times New Roman" w:hAnsi="Times New Roman"/>
          <w:spacing w:val="-4"/>
          <w:sz w:val="28"/>
          <w:szCs w:val="28"/>
        </w:rPr>
        <w:t xml:space="preserve"> Nam chi </w:t>
      </w:r>
      <w:proofErr w:type="spellStart"/>
      <w:r w:rsidR="007716B7">
        <w:rPr>
          <w:rFonts w:ascii="Times New Roman" w:hAnsi="Times New Roman"/>
          <w:spacing w:val="-4"/>
          <w:sz w:val="28"/>
          <w:szCs w:val="28"/>
        </w:rPr>
        <w:t>nhánh</w:t>
      </w:r>
      <w:proofErr w:type="spellEnd"/>
      <w:r w:rsidR="007716B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pacing w:val="-4"/>
          <w:sz w:val="28"/>
          <w:szCs w:val="28"/>
        </w:rPr>
        <w:t>Hà</w:t>
      </w:r>
      <w:proofErr w:type="spellEnd"/>
      <w:r w:rsidR="007716B7">
        <w:rPr>
          <w:rFonts w:ascii="Times New Roman" w:hAnsi="Times New Roman"/>
          <w:spacing w:val="-4"/>
          <w:sz w:val="28"/>
          <w:szCs w:val="28"/>
        </w:rPr>
        <w:t xml:space="preserve"> Nam.</w:t>
      </w:r>
      <w:r w:rsidR="007716B7">
        <w:rPr>
          <w:rFonts w:ascii="Times New Roman" w:hAnsi="Times New Roman"/>
          <w:sz w:val="28"/>
          <w:szCs w:val="28"/>
        </w:rPr>
        <w:t xml:space="preserve"> 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D33404" w:rsidTr="004946F2">
        <w:tc>
          <w:tcPr>
            <w:tcW w:w="4395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C00FE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Default="000F489C" w:rsidP="00C00FEF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bookmarkStart w:id="0" w:name="_GoBack"/>
            <w:bookmarkEnd w:id="0"/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410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C00FEF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</w:t>
            </w:r>
            <w:proofErr w:type="spellEnd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Hương</w:t>
            </w:r>
            <w:proofErr w:type="spellEnd"/>
          </w:p>
        </w:tc>
      </w:tr>
    </w:tbl>
    <w:p w:rsidR="009A10EC" w:rsidRDefault="009A10EC"/>
    <w:sectPr w:rsidR="009A10EC" w:rsidSect="00FA05CE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23" w:rsidRDefault="00C67923">
      <w:r>
        <w:separator/>
      </w:r>
    </w:p>
  </w:endnote>
  <w:endnote w:type="continuationSeparator" w:id="0">
    <w:p w:rsidR="00C67923" w:rsidRDefault="00C6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B8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23" w:rsidRDefault="00C67923">
      <w:r>
        <w:separator/>
      </w:r>
    </w:p>
  </w:footnote>
  <w:footnote w:type="continuationSeparator" w:id="0">
    <w:p w:rsidR="00C67923" w:rsidRDefault="00C6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4D0F07B3"/>
    <w:multiLevelType w:val="hybridMultilevel"/>
    <w:tmpl w:val="A38A58EA"/>
    <w:lvl w:ilvl="0" w:tplc="8AB24C4E">
      <w:start w:val="2"/>
      <w:numFmt w:val="low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5447F"/>
    <w:rsid w:val="000549B4"/>
    <w:rsid w:val="00073C86"/>
    <w:rsid w:val="000851DC"/>
    <w:rsid w:val="000B3787"/>
    <w:rsid w:val="000E3938"/>
    <w:rsid w:val="000F1EBC"/>
    <w:rsid w:val="000F489C"/>
    <w:rsid w:val="001013D4"/>
    <w:rsid w:val="00112794"/>
    <w:rsid w:val="00142090"/>
    <w:rsid w:val="00196C4F"/>
    <w:rsid w:val="001A5861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81983"/>
    <w:rsid w:val="002838E9"/>
    <w:rsid w:val="002A40FD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4750A"/>
    <w:rsid w:val="00450D74"/>
    <w:rsid w:val="0045714E"/>
    <w:rsid w:val="004574A9"/>
    <w:rsid w:val="0047578E"/>
    <w:rsid w:val="00493243"/>
    <w:rsid w:val="004946F2"/>
    <w:rsid w:val="004A5BCF"/>
    <w:rsid w:val="00507955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9733E"/>
    <w:rsid w:val="006D1D10"/>
    <w:rsid w:val="006F68D5"/>
    <w:rsid w:val="00715F89"/>
    <w:rsid w:val="00717A4C"/>
    <w:rsid w:val="007264A7"/>
    <w:rsid w:val="00727C1E"/>
    <w:rsid w:val="00761692"/>
    <w:rsid w:val="007716B7"/>
    <w:rsid w:val="00775622"/>
    <w:rsid w:val="00796107"/>
    <w:rsid w:val="007B7BA0"/>
    <w:rsid w:val="007E01D1"/>
    <w:rsid w:val="007F16B5"/>
    <w:rsid w:val="00801600"/>
    <w:rsid w:val="00813582"/>
    <w:rsid w:val="0081776E"/>
    <w:rsid w:val="00852B81"/>
    <w:rsid w:val="008570FD"/>
    <w:rsid w:val="008604CB"/>
    <w:rsid w:val="0086163E"/>
    <w:rsid w:val="0088386D"/>
    <w:rsid w:val="00891945"/>
    <w:rsid w:val="008A1479"/>
    <w:rsid w:val="008B38EE"/>
    <w:rsid w:val="008C02B6"/>
    <w:rsid w:val="0090439D"/>
    <w:rsid w:val="009166DD"/>
    <w:rsid w:val="009230C0"/>
    <w:rsid w:val="00957ACA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40619"/>
    <w:rsid w:val="00B44D30"/>
    <w:rsid w:val="00B5210A"/>
    <w:rsid w:val="00B5503E"/>
    <w:rsid w:val="00B55D37"/>
    <w:rsid w:val="00B57C1F"/>
    <w:rsid w:val="00B70B45"/>
    <w:rsid w:val="00B80428"/>
    <w:rsid w:val="00B81E93"/>
    <w:rsid w:val="00B859F6"/>
    <w:rsid w:val="00BB3A80"/>
    <w:rsid w:val="00BC3B20"/>
    <w:rsid w:val="00BF3D17"/>
    <w:rsid w:val="00C00FEF"/>
    <w:rsid w:val="00C0255B"/>
    <w:rsid w:val="00C15935"/>
    <w:rsid w:val="00C15A21"/>
    <w:rsid w:val="00C265B3"/>
    <w:rsid w:val="00C41439"/>
    <w:rsid w:val="00C67923"/>
    <w:rsid w:val="00C73C31"/>
    <w:rsid w:val="00C831E7"/>
    <w:rsid w:val="00C84B2A"/>
    <w:rsid w:val="00CA4620"/>
    <w:rsid w:val="00CB2095"/>
    <w:rsid w:val="00CB6AE1"/>
    <w:rsid w:val="00CD35C1"/>
    <w:rsid w:val="00CF411F"/>
    <w:rsid w:val="00CF7E06"/>
    <w:rsid w:val="00D33404"/>
    <w:rsid w:val="00D402AF"/>
    <w:rsid w:val="00D42111"/>
    <w:rsid w:val="00D71869"/>
    <w:rsid w:val="00D7186B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F3468D"/>
    <w:rsid w:val="00F41DF9"/>
    <w:rsid w:val="00F527EE"/>
    <w:rsid w:val="00F72AE6"/>
    <w:rsid w:val="00F75392"/>
    <w:rsid w:val="00FA05CE"/>
    <w:rsid w:val="00FB5931"/>
    <w:rsid w:val="00FC1293"/>
    <w:rsid w:val="00FC24B8"/>
    <w:rsid w:val="00FD59F4"/>
    <w:rsid w:val="00FE595B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3681-FE95-4DD7-8D53-F0CDBAD3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62</cp:revision>
  <cp:lastPrinted>2020-06-30T01:10:00Z</cp:lastPrinted>
  <dcterms:created xsi:type="dcterms:W3CDTF">2016-12-12T16:47:00Z</dcterms:created>
  <dcterms:modified xsi:type="dcterms:W3CDTF">2020-06-30T01:12:00Z</dcterms:modified>
</cp:coreProperties>
</file>